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84F" w:rsidRDefault="0090784F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792DEC" w:rsidRDefault="00792DEC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B3259F" w:rsidRDefault="00B3259F" w:rsidP="000D0B16">
      <w:pPr>
        <w:jc w:val="center"/>
      </w:pPr>
    </w:p>
    <w:p w:rsidR="00B3259F" w:rsidRDefault="00B3259F"/>
    <w:p w:rsidR="00B3259F" w:rsidRDefault="00B3259F"/>
    <w:p w:rsidR="00B3259F" w:rsidRDefault="00B3259F"/>
    <w:p w:rsidR="00B3259F" w:rsidRDefault="00B3259F"/>
    <w:p w:rsidR="00B3259F" w:rsidRDefault="00B3259F"/>
    <w:p w:rsidR="004B7E1A" w:rsidRDefault="004B7E1A"/>
    <w:p w:rsidR="00792DEC" w:rsidRDefault="00792DEC"/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792DEC" w:rsidRPr="00792DEC" w:rsidTr="00A30ACC">
        <w:trPr>
          <w:trHeight w:val="1219"/>
        </w:trPr>
        <w:tc>
          <w:tcPr>
            <w:tcW w:w="8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DEC" w:rsidRPr="00792DEC" w:rsidRDefault="003A41BE" w:rsidP="003A41BE">
            <w:pPr>
              <w:ind w:leftChars="100" w:left="1170" w:hangingChars="300" w:hanging="96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抄</w:t>
            </w:r>
            <w:r w:rsidR="00792DEC" w:rsidRPr="00792DEC">
              <w:rPr>
                <w:rFonts w:ascii="仿宋_GB2312" w:eastAsia="仿宋_GB2312" w:hAnsi="Times New Roman" w:cs="Times New Roman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298" distR="114298" simplePos="0" relativeHeight="251659264" behindDoc="0" locked="0" layoutInCell="1" hidden="0" allowOverlap="1" wp14:anchorId="0253342A" wp14:editId="4D04D0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486400" cy="0"/>
                      <wp:effectExtent l="0" t="0" r="0" b="0"/>
                      <wp:wrapNone/>
                      <wp:docPr id="1" name="直线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D64084" id="直线 1" o:spid="_x0000_s1026" style="position:absolute;left:0;text-align:left;z-index:251659264;visibility:visible;mso-wrap-style:square;mso-wrap-distance-left:3.17494mm;mso-wrap-distance-top:0;mso-wrap-distance-right:3.17494mm;mso-wrap-distance-bottom:0;mso-position-horizontal:absolute;mso-position-horizontal-relative:text;mso-position-vertical:absolute;mso-position-vertical-relative:text" from="0,-.05pt" to="6in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送：梁震副厅长，厅律管处，厅人事警务处，会长、副会长，</w:t>
            </w:r>
            <w:r w:rsidR="00792DEC" w:rsidRPr="00792DEC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总监事、副总监事，各地级以上市司法局。</w:t>
            </w:r>
          </w:p>
        </w:tc>
      </w:tr>
      <w:tr w:rsidR="00B3259F" w:rsidRPr="00792DEC" w:rsidTr="00B3259F">
        <w:trPr>
          <w:trHeight w:val="584"/>
        </w:trPr>
        <w:tc>
          <w:tcPr>
            <w:tcW w:w="8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DEC" w:rsidRPr="00792DEC" w:rsidRDefault="00792DEC" w:rsidP="008E5A8D">
            <w:pPr>
              <w:ind w:firstLineChars="100" w:firstLine="32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792DEC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广东省律师协会秘书处</w:t>
            </w:r>
            <w:r w:rsidR="00954563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</w:t>
            </w:r>
            <w:r w:rsidR="00954563">
              <w:rPr>
                <w:rFonts w:ascii="仿宋_GB2312" w:eastAsia="仿宋_GB2312" w:hAnsi="Times New Roman" w:cs="Times New Roman"/>
                <w:sz w:val="32"/>
                <w:szCs w:val="32"/>
              </w:rPr>
              <w:t xml:space="preserve"> </w:t>
            </w:r>
            <w:r w:rsidR="006020AE">
              <w:rPr>
                <w:rFonts w:ascii="仿宋" w:eastAsia="仿宋" w:hAnsi="Times New Roman" w:cs="Times New Roman" w:hint="eastAsia"/>
                <w:sz w:val="32"/>
                <w:szCs w:val="32"/>
              </w:rPr>
              <w:t>201</w:t>
            </w:r>
            <w:r w:rsidR="0082545A">
              <w:rPr>
                <w:rFonts w:ascii="仿宋" w:eastAsia="仿宋" w:hAnsi="Times New Roman" w:cs="Times New Roman"/>
                <w:sz w:val="32"/>
                <w:szCs w:val="32"/>
              </w:rPr>
              <w:t>7</w:t>
            </w:r>
            <w:r w:rsidRPr="00792DEC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年６月</w:t>
            </w:r>
            <w:r w:rsidR="008E5A8D">
              <w:rPr>
                <w:rFonts w:ascii="仿宋_GB2312" w:eastAsia="仿宋_GB2312" w:hAnsi="Times New Roman" w:cs="Times New Roman"/>
                <w:sz w:val="32"/>
                <w:szCs w:val="32"/>
              </w:rPr>
              <w:t>21</w:t>
            </w:r>
            <w:bookmarkStart w:id="0" w:name="_GoBack"/>
            <w:bookmarkEnd w:id="0"/>
            <w:r w:rsidRPr="00792DEC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日印发</w:t>
            </w:r>
          </w:p>
        </w:tc>
      </w:tr>
    </w:tbl>
    <w:p w:rsidR="00792DEC" w:rsidRPr="00B3259F" w:rsidRDefault="00792DEC"/>
    <w:sectPr w:rsidR="00792DEC" w:rsidRPr="00B3259F" w:rsidSect="0082545A">
      <w:pgSz w:w="11906" w:h="16838"/>
      <w:pgMar w:top="1440" w:right="1800" w:bottom="1440" w:left="1800" w:header="851" w:footer="992" w:gutter="0"/>
      <w:pgNumType w:fmt="numberInDash" w:start="2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CB7" w:rsidRDefault="00E81CB7" w:rsidP="00792DEC">
      <w:r>
        <w:separator/>
      </w:r>
    </w:p>
  </w:endnote>
  <w:endnote w:type="continuationSeparator" w:id="0">
    <w:p w:rsidR="00E81CB7" w:rsidRDefault="00E81CB7" w:rsidP="0079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CB7" w:rsidRDefault="00E81CB7" w:rsidP="00792DEC">
      <w:r>
        <w:separator/>
      </w:r>
    </w:p>
  </w:footnote>
  <w:footnote w:type="continuationSeparator" w:id="0">
    <w:p w:rsidR="00E81CB7" w:rsidRDefault="00E81CB7" w:rsidP="00792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8A9"/>
    <w:rsid w:val="000D0B16"/>
    <w:rsid w:val="00120BC8"/>
    <w:rsid w:val="003A41BE"/>
    <w:rsid w:val="00403AF0"/>
    <w:rsid w:val="004B6683"/>
    <w:rsid w:val="004B7E1A"/>
    <w:rsid w:val="006020AE"/>
    <w:rsid w:val="006C155D"/>
    <w:rsid w:val="00792DEC"/>
    <w:rsid w:val="00796C5E"/>
    <w:rsid w:val="007E6905"/>
    <w:rsid w:val="0082545A"/>
    <w:rsid w:val="008E5A8D"/>
    <w:rsid w:val="0090784F"/>
    <w:rsid w:val="00954563"/>
    <w:rsid w:val="00AE5C12"/>
    <w:rsid w:val="00B3259F"/>
    <w:rsid w:val="00B37230"/>
    <w:rsid w:val="00B748A9"/>
    <w:rsid w:val="00CC20BD"/>
    <w:rsid w:val="00CC7AAF"/>
    <w:rsid w:val="00E06C2A"/>
    <w:rsid w:val="00E8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2B6BD"/>
  <w15:chartTrackingRefBased/>
  <w15:docId w15:val="{84F0ECEF-EE97-40D8-A2A8-6D7637BF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D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DE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020A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020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WLX</cp:lastModifiedBy>
  <cp:revision>16</cp:revision>
  <cp:lastPrinted>2017-06-20T07:39:00Z</cp:lastPrinted>
  <dcterms:created xsi:type="dcterms:W3CDTF">2016-06-01T03:26:00Z</dcterms:created>
  <dcterms:modified xsi:type="dcterms:W3CDTF">2017-06-23T02:29:00Z</dcterms:modified>
</cp:coreProperties>
</file>